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4FFAC6D7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6462B0">
        <w:rPr>
          <w:sz w:val="22"/>
          <w:szCs w:val="22"/>
        </w:rPr>
        <w:t>8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6462B0">
        <w:rPr>
          <w:sz w:val="22"/>
          <w:szCs w:val="22"/>
        </w:rPr>
        <w:t>03</w:t>
      </w:r>
      <w:r w:rsidR="00EE0215">
        <w:rPr>
          <w:sz w:val="22"/>
          <w:szCs w:val="22"/>
        </w:rPr>
        <w:t>.0</w:t>
      </w:r>
      <w:r w:rsidR="006462B0">
        <w:rPr>
          <w:sz w:val="22"/>
          <w:szCs w:val="22"/>
        </w:rPr>
        <w:t>7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3876EBC2" w14:textId="510F8232" w:rsidR="00847897" w:rsidRPr="00CD5DD7" w:rsidRDefault="005D33A1" w:rsidP="00EE0215">
      <w:pPr>
        <w:shd w:val="clear" w:color="auto" w:fill="FFFFFF"/>
        <w:ind w:firstLine="426"/>
        <w:jc w:val="both"/>
        <w:rPr>
          <w:color w:val="222222"/>
        </w:rPr>
      </w:pPr>
      <w:r w:rsidRPr="00CD5DD7">
        <w:rPr>
          <w:color w:val="222222"/>
        </w:rPr>
        <w:t xml:space="preserve">Информируем Вас, что </w:t>
      </w:r>
      <w:r w:rsidRPr="00CD5DD7">
        <w:rPr>
          <w:color w:val="222222"/>
          <w:lang w:val="en-US"/>
        </w:rPr>
        <w:t>c</w:t>
      </w:r>
      <w:r w:rsidRPr="00CD5DD7">
        <w:rPr>
          <w:color w:val="222222"/>
        </w:rPr>
        <w:t xml:space="preserve"> </w:t>
      </w:r>
      <w:r w:rsidR="00EE0215" w:rsidRPr="00CD5DD7">
        <w:rPr>
          <w:color w:val="222222"/>
        </w:rPr>
        <w:t>0</w:t>
      </w:r>
      <w:r w:rsidR="006462B0">
        <w:rPr>
          <w:color w:val="222222"/>
        </w:rPr>
        <w:t>3.07</w:t>
      </w:r>
      <w:r w:rsidR="005A3799" w:rsidRPr="00CD5DD7">
        <w:rPr>
          <w:color w:val="222222"/>
        </w:rPr>
        <w:t xml:space="preserve">.2025 </w:t>
      </w:r>
      <w:r w:rsidR="00EE0215" w:rsidRPr="00CD5DD7">
        <w:rPr>
          <w:color w:val="222222"/>
        </w:rPr>
        <w:t>открываются продажи диван</w:t>
      </w:r>
      <w:r w:rsidR="00CD5DD7" w:rsidRPr="00CD5DD7">
        <w:rPr>
          <w:color w:val="222222"/>
        </w:rPr>
        <w:t>а</w:t>
      </w:r>
      <w:r w:rsidR="00EE0215" w:rsidRPr="00CD5DD7">
        <w:rPr>
          <w:color w:val="222222"/>
        </w:rPr>
        <w:t xml:space="preserve"> </w:t>
      </w:r>
      <w:r w:rsidR="006462B0">
        <w:rPr>
          <w:color w:val="222222"/>
        </w:rPr>
        <w:t>Аруба (24)</w:t>
      </w:r>
      <w:r w:rsidR="00EE0215" w:rsidRPr="00CD5DD7">
        <w:rPr>
          <w:color w:val="222222"/>
        </w:rPr>
        <w:t>.</w:t>
      </w:r>
    </w:p>
    <w:p w14:paraId="14465F16" w14:textId="03B9EC7D" w:rsidR="00EE0215" w:rsidRPr="00CD5DD7" w:rsidRDefault="00EE0215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 w:rsidRPr="00CD5DD7">
        <w:rPr>
          <w:color w:val="222222"/>
        </w:rPr>
        <w:t xml:space="preserve">Диван </w:t>
      </w:r>
      <w:r w:rsidR="006462B0">
        <w:rPr>
          <w:color w:val="222222"/>
        </w:rPr>
        <w:t>Аруба (24)</w:t>
      </w:r>
      <w:r w:rsidRPr="00CD5DD7">
        <w:rPr>
          <w:color w:val="222222"/>
        </w:rPr>
        <w:t xml:space="preserve"> – </w:t>
      </w:r>
      <w:r w:rsidR="006462B0">
        <w:rPr>
          <w:color w:val="000000"/>
          <w:shd w:val="clear" w:color="auto" w:fill="FFFFFF"/>
        </w:rPr>
        <w:t>компактный диван</w:t>
      </w:r>
      <w:r w:rsidR="00E06F9E" w:rsidRPr="00CD5DD7">
        <w:rPr>
          <w:color w:val="000000"/>
          <w:shd w:val="clear" w:color="auto" w:fill="FFFFFF"/>
        </w:rPr>
        <w:t xml:space="preserve"> с механизмом </w:t>
      </w:r>
      <w:r w:rsidR="006462B0">
        <w:rPr>
          <w:color w:val="000000"/>
          <w:shd w:val="clear" w:color="auto" w:fill="FFFFFF"/>
        </w:rPr>
        <w:t>АТС с функциональным кармашком в подлокотниках. Размерный ряд 80/120/140/155/180. Варианты матрасов на выбор ППУ и НПБ.</w:t>
      </w:r>
      <w:r w:rsidRPr="00CD5DD7">
        <w:rPr>
          <w:color w:val="000000"/>
          <w:shd w:val="clear" w:color="auto" w:fill="FFFFFF"/>
        </w:rPr>
        <w:t xml:space="preserve"> </w:t>
      </w:r>
    </w:p>
    <w:p w14:paraId="64F30564" w14:textId="0CD1F779" w:rsidR="00E06F9E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 w:rsidRPr="00CD5DD7">
        <w:rPr>
          <w:color w:val="000000"/>
          <w:shd w:val="clear" w:color="auto" w:fill="FFFFFF"/>
        </w:rPr>
        <w:t>Более подробная информация в презентации.</w:t>
      </w:r>
    </w:p>
    <w:p w14:paraId="6E0FA2F0" w14:textId="68EAC40D" w:rsidR="006462B0" w:rsidRDefault="006462B0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11701219" w14:textId="1235DF69" w:rsidR="006462B0" w:rsidRPr="006462B0" w:rsidRDefault="006462B0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Введено экономичное </w:t>
      </w:r>
      <w:bookmarkStart w:id="0" w:name="_GoBack"/>
      <w:r w:rsidR="00452823" w:rsidRPr="00452823">
        <w:rPr>
          <w:b/>
          <w:color w:val="000000"/>
          <w:shd w:val="clear" w:color="auto" w:fill="FFFFFF"/>
        </w:rPr>
        <w:t xml:space="preserve">дно кровати сдвижное </w:t>
      </w:r>
      <w:proofErr w:type="spellStart"/>
      <w:r w:rsidR="00452823" w:rsidRPr="00452823">
        <w:rPr>
          <w:b/>
          <w:color w:val="000000"/>
          <w:shd w:val="clear" w:color="auto" w:fill="FFFFFF"/>
        </w:rPr>
        <w:t>крафт</w:t>
      </w:r>
      <w:proofErr w:type="spellEnd"/>
      <w:r w:rsidR="00452823" w:rsidRPr="00452823">
        <w:rPr>
          <w:color w:val="000000"/>
          <w:shd w:val="clear" w:color="auto" w:fill="FFFFFF"/>
        </w:rPr>
        <w:t xml:space="preserve"> </w:t>
      </w:r>
      <w:bookmarkEnd w:id="0"/>
      <w:r w:rsidR="00452823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>4-х размерах: 120/140/16/180*200.</w:t>
      </w:r>
    </w:p>
    <w:p w14:paraId="0A74D8B3" w14:textId="3FAA065F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78C33EF4" w14:textId="75530BAD" w:rsidR="00E06F9E" w:rsidRPr="00CD5DD7" w:rsidRDefault="00E06F9E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</w:p>
    <w:p w14:paraId="22625B9C" w14:textId="300D646A" w:rsidR="00CD5DD7" w:rsidRPr="00CD5DD7" w:rsidRDefault="006462B0" w:rsidP="00EE0215">
      <w:pPr>
        <w:shd w:val="clear" w:color="auto" w:fill="FFFFFF"/>
        <w:ind w:firstLine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Пролонгируется</w:t>
      </w:r>
      <w:r w:rsidR="00CD5DD7" w:rsidRPr="00CD5DD7">
        <w:rPr>
          <w:color w:val="000000"/>
          <w:shd w:val="clear" w:color="auto" w:fill="FFFFFF"/>
        </w:rPr>
        <w:t xml:space="preserve"> </w:t>
      </w:r>
      <w:proofErr w:type="gramStart"/>
      <w:r w:rsidR="00E06F9E" w:rsidRPr="00CD5DD7">
        <w:rPr>
          <w:color w:val="000000"/>
          <w:shd w:val="clear" w:color="auto" w:fill="FFFFFF"/>
        </w:rPr>
        <w:t>акция</w:t>
      </w:r>
      <w:r w:rsidR="00CD5DD7" w:rsidRPr="00CD5DD7">
        <w:rPr>
          <w:color w:val="000000"/>
          <w:shd w:val="clear" w:color="auto" w:fill="FFFFFF"/>
        </w:rPr>
        <w:t xml:space="preserve"> </w:t>
      </w:r>
      <w:r w:rsidR="00E06F9E" w:rsidRPr="00CD5DD7">
        <w:rPr>
          <w:color w:val="000000"/>
          <w:shd w:val="clear" w:color="auto" w:fill="FFFFFF"/>
        </w:rPr>
        <w:t xml:space="preserve"> на</w:t>
      </w:r>
      <w:proofErr w:type="gramEnd"/>
      <w:r w:rsidR="00E06F9E" w:rsidRPr="00CD5DD7">
        <w:rPr>
          <w:color w:val="000000"/>
          <w:shd w:val="clear" w:color="auto" w:fill="FFFFFF"/>
        </w:rPr>
        <w:t xml:space="preserve"> 3 коллекции мебельных тканей </w:t>
      </w:r>
      <w:r w:rsidR="00E06F9E" w:rsidRPr="00CD5DD7">
        <w:rPr>
          <w:color w:val="000000"/>
          <w:shd w:val="clear" w:color="auto" w:fill="FFFFFF"/>
          <w:lang w:val="en-US"/>
        </w:rPr>
        <w:t>Prince</w:t>
      </w:r>
      <w:r w:rsidR="00E06F9E" w:rsidRPr="00CD5DD7">
        <w:rPr>
          <w:color w:val="000000"/>
          <w:shd w:val="clear" w:color="auto" w:fill="FFFFFF"/>
        </w:rPr>
        <w:t xml:space="preserve">, </w:t>
      </w:r>
      <w:r w:rsidR="00E06F9E" w:rsidRPr="00CD5DD7">
        <w:rPr>
          <w:color w:val="000000"/>
          <w:shd w:val="clear" w:color="auto" w:fill="FFFFFF"/>
          <w:lang w:val="en-US"/>
        </w:rPr>
        <w:t>Tutor</w:t>
      </w:r>
      <w:r w:rsidR="00E06F9E" w:rsidRPr="00CD5DD7">
        <w:rPr>
          <w:color w:val="000000"/>
          <w:shd w:val="clear" w:color="auto" w:fill="FFFFFF"/>
        </w:rPr>
        <w:t xml:space="preserve">, </w:t>
      </w:r>
      <w:proofErr w:type="spellStart"/>
      <w:r w:rsidR="00E06F9E" w:rsidRPr="00CD5DD7">
        <w:rPr>
          <w:color w:val="000000"/>
          <w:shd w:val="clear" w:color="auto" w:fill="FFFFFF"/>
          <w:lang w:val="en-US"/>
        </w:rPr>
        <w:t>Prerya</w:t>
      </w:r>
      <w:proofErr w:type="spellEnd"/>
      <w:r w:rsidR="00E06F9E" w:rsidRPr="00CD5DD7">
        <w:rPr>
          <w:color w:val="000000"/>
          <w:shd w:val="clear" w:color="auto" w:fill="FFFFFF"/>
        </w:rPr>
        <w:t>.</w:t>
      </w:r>
      <w:r w:rsidR="00CD5DD7" w:rsidRPr="00CD5DD7">
        <w:rPr>
          <w:color w:val="000000"/>
          <w:shd w:val="clear" w:color="auto" w:fill="FFFFFF"/>
        </w:rPr>
        <w:t xml:space="preserve"> </w:t>
      </w:r>
    </w:p>
    <w:p w14:paraId="0DF3E190" w14:textId="36593FA1" w:rsidR="00E06F9E" w:rsidRPr="00CD5DD7" w:rsidRDefault="00CD5DD7" w:rsidP="00EE0215">
      <w:pPr>
        <w:shd w:val="clear" w:color="auto" w:fill="FFFFFF"/>
        <w:ind w:firstLine="426"/>
        <w:jc w:val="both"/>
        <w:rPr>
          <w:shd w:val="clear" w:color="auto" w:fill="FFFFFF"/>
        </w:rPr>
      </w:pPr>
      <w:r w:rsidRPr="00CD5DD7">
        <w:rPr>
          <w:color w:val="000000"/>
          <w:shd w:val="clear" w:color="auto" w:fill="FFFFFF"/>
        </w:rPr>
        <w:t>Данные коллекции переведены из 3-й категории во 2-ю. Цен</w:t>
      </w:r>
      <w:r>
        <w:rPr>
          <w:color w:val="000000"/>
          <w:shd w:val="clear" w:color="auto" w:fill="FFFFFF"/>
        </w:rPr>
        <w:t>ы</w:t>
      </w:r>
      <w:r w:rsidRPr="00CD5DD7">
        <w:rPr>
          <w:color w:val="000000"/>
          <w:shd w:val="clear" w:color="auto" w:fill="FFFFFF"/>
        </w:rPr>
        <w:t xml:space="preserve"> на диваны в этих тканях автоматически устанавлива</w:t>
      </w:r>
      <w:r>
        <w:rPr>
          <w:color w:val="000000"/>
          <w:shd w:val="clear" w:color="auto" w:fill="FFFFFF"/>
        </w:rPr>
        <w:t>ю</w:t>
      </w:r>
      <w:r w:rsidRPr="00CD5DD7">
        <w:rPr>
          <w:color w:val="000000"/>
          <w:shd w:val="clear" w:color="auto" w:fill="FFFFFF"/>
        </w:rPr>
        <w:t>тся согласно измененной категории.</w:t>
      </w:r>
    </w:p>
    <w:sectPr w:rsidR="00E06F9E" w:rsidRPr="00CD5DD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3445"/>
    <w:rsid w:val="003376D3"/>
    <w:rsid w:val="00343586"/>
    <w:rsid w:val="00371669"/>
    <w:rsid w:val="00391F17"/>
    <w:rsid w:val="003B0A5C"/>
    <w:rsid w:val="003C1BD4"/>
    <w:rsid w:val="003E4658"/>
    <w:rsid w:val="004250C1"/>
    <w:rsid w:val="00434FC3"/>
    <w:rsid w:val="00452823"/>
    <w:rsid w:val="00465823"/>
    <w:rsid w:val="004B4A64"/>
    <w:rsid w:val="005010AB"/>
    <w:rsid w:val="0055071A"/>
    <w:rsid w:val="005A3799"/>
    <w:rsid w:val="005C66F2"/>
    <w:rsid w:val="005D33A1"/>
    <w:rsid w:val="005E1B0A"/>
    <w:rsid w:val="006462B0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D1CC4"/>
    <w:rsid w:val="00DE34E0"/>
    <w:rsid w:val="00E06F9E"/>
    <w:rsid w:val="00E12C4D"/>
    <w:rsid w:val="00E3506B"/>
    <w:rsid w:val="00E866FF"/>
    <w:rsid w:val="00EC3034"/>
    <w:rsid w:val="00ED4845"/>
    <w:rsid w:val="00EE021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2025-07-03T10:53:00Z</dcterms:created>
  <dcterms:modified xsi:type="dcterms:W3CDTF">2025-07-03T10:55:00Z</dcterms:modified>
</cp:coreProperties>
</file>