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5230C9" w:rsidRPr="007401F1">
        <w:rPr>
          <w:sz w:val="22"/>
          <w:szCs w:val="22"/>
        </w:rPr>
        <w:t>2</w:t>
      </w:r>
      <w:r w:rsidR="007F5912" w:rsidRPr="00A45F4A">
        <w:rPr>
          <w:sz w:val="22"/>
          <w:szCs w:val="22"/>
        </w:rPr>
        <w:t>9</w:t>
      </w:r>
      <w:r w:rsidR="00497DA3">
        <w:rPr>
          <w:sz w:val="22"/>
          <w:szCs w:val="22"/>
        </w:rPr>
        <w:t xml:space="preserve"> от </w:t>
      </w:r>
      <w:r w:rsidR="007F5912" w:rsidRPr="00A45F4A">
        <w:rPr>
          <w:sz w:val="22"/>
          <w:szCs w:val="22"/>
        </w:rPr>
        <w:t>11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091F8B">
        <w:rPr>
          <w:sz w:val="22"/>
          <w:szCs w:val="22"/>
        </w:rPr>
        <w:t>7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A56433" w:rsidRDefault="000328EF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r w:rsidRPr="000328EF">
        <w:rPr>
          <w:color w:val="222222"/>
          <w:sz w:val="22"/>
          <w:szCs w:val="22"/>
        </w:rPr>
        <w:tab/>
      </w: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 xml:space="preserve"> </w:t>
      </w:r>
      <w:r w:rsidR="00F47571">
        <w:rPr>
          <w:b/>
          <w:color w:val="222222"/>
        </w:rPr>
        <w:t>Уважаемые партнеры!</w:t>
      </w: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  <w:bookmarkStart w:id="0" w:name="_GoBack"/>
      <w:bookmarkEnd w:id="0"/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5912" w:rsidRPr="007F5912" w:rsidRDefault="00F529CF" w:rsidP="007F5912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>
        <w:t xml:space="preserve">       </w:t>
      </w:r>
      <w:r w:rsidR="007F5912">
        <w:t xml:space="preserve">Доводим до Вашего сведения, что </w:t>
      </w:r>
      <w:r w:rsidR="00A45F4A">
        <w:t xml:space="preserve">с </w:t>
      </w:r>
      <w:r w:rsidR="00A45F4A" w:rsidRPr="00A45F4A">
        <w:rPr>
          <w:b/>
          <w:bCs/>
        </w:rPr>
        <w:t>11.07.22</w:t>
      </w:r>
      <w:r w:rsidR="00A45F4A">
        <w:t xml:space="preserve"> </w:t>
      </w:r>
      <w:r w:rsidR="007F5912">
        <w:t>не принимаются новые заказы и вывод</w:t>
      </w:r>
      <w:r w:rsidR="00A45F4A">
        <w:t>и</w:t>
      </w:r>
      <w:r w:rsidR="007F5912">
        <w:t>тся из ассортимента</w:t>
      </w:r>
      <w:r w:rsidR="007F5912" w:rsidRPr="007F5912">
        <w:t xml:space="preserve"> </w:t>
      </w:r>
      <w:r w:rsidR="007F5912">
        <w:t xml:space="preserve">кресло </w:t>
      </w:r>
      <w:r w:rsidR="007F5912" w:rsidRPr="007F5912">
        <w:rPr>
          <w:b/>
          <w:bCs/>
        </w:rPr>
        <w:t>«Бордо»</w:t>
      </w:r>
      <w:r w:rsidR="007F5912">
        <w:t>.</w:t>
      </w:r>
    </w:p>
    <w:p w:rsidR="007F5912" w:rsidRDefault="007F5912" w:rsidP="007F5912">
      <w:pPr>
        <w:shd w:val="clear" w:color="auto" w:fill="FFFFFF"/>
        <w:jc w:val="both"/>
      </w:pPr>
    </w:p>
    <w:p w:rsidR="007F5912" w:rsidRDefault="007F5912" w:rsidP="007F5912">
      <w:pPr>
        <w:shd w:val="clear" w:color="auto" w:fill="FFFFFF"/>
        <w:ind w:firstLine="284"/>
        <w:jc w:val="both"/>
      </w:pPr>
      <w:r>
        <w:t xml:space="preserve">В ближайшее время Вам будут предложены новые интересные новинки в модельном ряде кресел. </w:t>
      </w:r>
    </w:p>
    <w:p w:rsidR="00D958DD" w:rsidRDefault="00D958DD" w:rsidP="007F5912">
      <w:pPr>
        <w:shd w:val="clear" w:color="auto" w:fill="FFFFFF"/>
        <w:contextualSpacing/>
        <w:jc w:val="both"/>
      </w:pPr>
    </w:p>
    <w:sectPr w:rsidR="00D958D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28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29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1F8B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3C51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07299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51F0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615A2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5912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0CFF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45F4A"/>
    <w:rsid w:val="00A52BEA"/>
    <w:rsid w:val="00A52D11"/>
    <w:rsid w:val="00A5366E"/>
    <w:rsid w:val="00A56433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77368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620FA82D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947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69323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282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7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9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5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2022-07-11T08:54:00Z</dcterms:created>
  <dcterms:modified xsi:type="dcterms:W3CDTF">2022-07-11T09:00:00Z</dcterms:modified>
</cp:coreProperties>
</file>