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901" w:rsidRPr="00332B26" w:rsidRDefault="00934901" w:rsidP="00934901">
      <w:pPr>
        <w:ind w:left="142"/>
        <w:rPr>
          <w:sz w:val="22"/>
          <w:szCs w:val="22"/>
        </w:rPr>
      </w:pPr>
      <w:r w:rsidRPr="00332B26">
        <w:rPr>
          <w:sz w:val="22"/>
          <w:szCs w:val="22"/>
        </w:rPr>
        <w:t xml:space="preserve">Исх. № </w:t>
      </w:r>
      <w:r w:rsidR="001A0F34">
        <w:rPr>
          <w:sz w:val="22"/>
          <w:szCs w:val="22"/>
        </w:rPr>
        <w:t>2</w:t>
      </w:r>
      <w:r w:rsidR="0008459A" w:rsidRPr="00AF10C3">
        <w:rPr>
          <w:sz w:val="22"/>
          <w:szCs w:val="22"/>
        </w:rPr>
        <w:t>5</w:t>
      </w:r>
      <w:r w:rsidRPr="00332B26">
        <w:rPr>
          <w:sz w:val="22"/>
          <w:szCs w:val="22"/>
        </w:rPr>
        <w:t xml:space="preserve"> от </w:t>
      </w:r>
      <w:r w:rsidR="0008459A" w:rsidRPr="00AF10C3">
        <w:rPr>
          <w:sz w:val="22"/>
          <w:szCs w:val="22"/>
        </w:rPr>
        <w:t>01</w:t>
      </w:r>
      <w:r w:rsidRPr="00332B26">
        <w:rPr>
          <w:sz w:val="22"/>
          <w:szCs w:val="22"/>
        </w:rPr>
        <w:t>.0</w:t>
      </w:r>
      <w:r w:rsidR="0008459A" w:rsidRPr="00AF10C3">
        <w:rPr>
          <w:sz w:val="22"/>
          <w:szCs w:val="22"/>
        </w:rPr>
        <w:t>6</w:t>
      </w:r>
      <w:r w:rsidRPr="00332B26">
        <w:rPr>
          <w:sz w:val="22"/>
          <w:szCs w:val="22"/>
        </w:rPr>
        <w:t>.2021г.</w:t>
      </w:r>
    </w:p>
    <w:p w:rsidR="00934901" w:rsidRPr="00332B26" w:rsidRDefault="00934901" w:rsidP="00934901">
      <w:pPr>
        <w:shd w:val="clear" w:color="auto" w:fill="FFFFFF"/>
        <w:spacing w:line="360" w:lineRule="auto"/>
        <w:rPr>
          <w:color w:val="222222"/>
          <w:sz w:val="22"/>
          <w:szCs w:val="22"/>
        </w:rPr>
      </w:pPr>
    </w:p>
    <w:p w:rsidR="00934901" w:rsidRDefault="00934901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  <w:r w:rsidRPr="00332B26">
        <w:rPr>
          <w:b/>
          <w:color w:val="222222"/>
          <w:sz w:val="22"/>
          <w:szCs w:val="22"/>
        </w:rPr>
        <w:t>Уважаемые партнеры!</w:t>
      </w:r>
    </w:p>
    <w:p w:rsidR="00264A37" w:rsidRPr="00332B26" w:rsidRDefault="00264A37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332B26" w:rsidRDefault="003358A0" w:rsidP="00934901">
      <w:pPr>
        <w:shd w:val="clear" w:color="auto" w:fill="FFFFFF"/>
        <w:jc w:val="center"/>
        <w:rPr>
          <w:b/>
          <w:color w:val="222222"/>
          <w:sz w:val="22"/>
          <w:szCs w:val="22"/>
        </w:rPr>
      </w:pPr>
    </w:p>
    <w:p w:rsidR="003358A0" w:rsidRPr="001A0F34" w:rsidRDefault="003358A0" w:rsidP="003358A0">
      <w:pPr>
        <w:ind w:firstLine="426"/>
        <w:jc w:val="both"/>
        <w:rPr>
          <w:sz w:val="22"/>
          <w:szCs w:val="22"/>
        </w:rPr>
      </w:pPr>
      <w:r w:rsidRPr="00332B26">
        <w:rPr>
          <w:sz w:val="22"/>
          <w:szCs w:val="22"/>
        </w:rPr>
        <w:t>Фабрика мягкой мебели «</w:t>
      </w:r>
      <w:proofErr w:type="spellStart"/>
      <w:r w:rsidRPr="00332B26">
        <w:rPr>
          <w:sz w:val="22"/>
          <w:szCs w:val="22"/>
        </w:rPr>
        <w:t>Rivalli</w:t>
      </w:r>
      <w:proofErr w:type="spellEnd"/>
      <w:r w:rsidRPr="00332B26">
        <w:rPr>
          <w:sz w:val="22"/>
          <w:szCs w:val="22"/>
        </w:rPr>
        <w:t xml:space="preserve">» </w:t>
      </w:r>
      <w:r w:rsidR="00332B26" w:rsidRPr="00332B26">
        <w:rPr>
          <w:sz w:val="22"/>
          <w:szCs w:val="22"/>
        </w:rPr>
        <w:t xml:space="preserve">начинает с </w:t>
      </w:r>
      <w:r w:rsidR="0008459A" w:rsidRPr="0008459A">
        <w:rPr>
          <w:b/>
          <w:color w:val="FF0000"/>
          <w:sz w:val="22"/>
          <w:szCs w:val="22"/>
        </w:rPr>
        <w:t>1</w:t>
      </w:r>
      <w:r w:rsidR="001A0F34">
        <w:rPr>
          <w:b/>
          <w:color w:val="FF0000"/>
          <w:sz w:val="22"/>
          <w:szCs w:val="22"/>
        </w:rPr>
        <w:t>0</w:t>
      </w:r>
      <w:r w:rsidR="00332B26" w:rsidRPr="00332B26">
        <w:rPr>
          <w:b/>
          <w:color w:val="FF0000"/>
          <w:sz w:val="22"/>
          <w:szCs w:val="22"/>
        </w:rPr>
        <w:t>.0</w:t>
      </w:r>
      <w:r w:rsidR="0008459A" w:rsidRPr="0008459A">
        <w:rPr>
          <w:b/>
          <w:color w:val="FF0000"/>
          <w:sz w:val="22"/>
          <w:szCs w:val="22"/>
        </w:rPr>
        <w:t>6</w:t>
      </w:r>
      <w:r w:rsidR="00332B26" w:rsidRPr="00332B26">
        <w:rPr>
          <w:b/>
          <w:color w:val="FF0000"/>
          <w:sz w:val="22"/>
          <w:szCs w:val="22"/>
        </w:rPr>
        <w:t>.21</w:t>
      </w:r>
      <w:r w:rsidR="00332B26" w:rsidRPr="00332B26">
        <w:rPr>
          <w:sz w:val="22"/>
          <w:szCs w:val="22"/>
        </w:rPr>
        <w:t xml:space="preserve"> прием заказов на нов</w:t>
      </w:r>
      <w:r w:rsidR="001A0F34">
        <w:rPr>
          <w:sz w:val="22"/>
          <w:szCs w:val="22"/>
        </w:rPr>
        <w:t>ый диван</w:t>
      </w:r>
      <w:r w:rsidRPr="00332B26">
        <w:rPr>
          <w:sz w:val="22"/>
          <w:szCs w:val="22"/>
        </w:rPr>
        <w:t xml:space="preserve"> </w:t>
      </w:r>
      <w:r w:rsidRPr="00332B26">
        <w:rPr>
          <w:b/>
          <w:color w:val="FF0000"/>
          <w:sz w:val="22"/>
          <w:szCs w:val="22"/>
        </w:rPr>
        <w:t>«</w:t>
      </w:r>
      <w:r w:rsidR="001A0F34">
        <w:rPr>
          <w:b/>
          <w:color w:val="FF0000"/>
          <w:sz w:val="22"/>
          <w:szCs w:val="22"/>
        </w:rPr>
        <w:t>Тулуза</w:t>
      </w:r>
      <w:r w:rsidRPr="00332B26">
        <w:rPr>
          <w:b/>
          <w:color w:val="FF0000"/>
          <w:sz w:val="22"/>
          <w:szCs w:val="22"/>
        </w:rPr>
        <w:t>»</w:t>
      </w:r>
      <w:r w:rsidR="001A0F34">
        <w:rPr>
          <w:sz w:val="22"/>
          <w:szCs w:val="22"/>
        </w:rPr>
        <w:t>,</w:t>
      </w:r>
    </w:p>
    <w:p w:rsidR="001A0F34" w:rsidRPr="00AF10C3" w:rsidRDefault="001A0F34" w:rsidP="003358A0">
      <w:pPr>
        <w:ind w:firstLine="426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коллекции </w:t>
      </w:r>
      <w:proofErr w:type="spellStart"/>
      <w:r w:rsidR="0008459A">
        <w:rPr>
          <w:sz w:val="22"/>
          <w:szCs w:val="22"/>
          <w:lang w:val="en-US"/>
        </w:rPr>
        <w:t>Rivier</w:t>
      </w:r>
      <w:r w:rsidR="00AF10C3">
        <w:rPr>
          <w:sz w:val="22"/>
          <w:szCs w:val="22"/>
          <w:lang w:val="en-US"/>
        </w:rPr>
        <w:t>e</w:t>
      </w:r>
      <w:proofErr w:type="spellEnd"/>
    </w:p>
    <w:p w:rsidR="004C3A43" w:rsidRDefault="004C3A43" w:rsidP="003358A0">
      <w:pPr>
        <w:ind w:firstLine="426"/>
        <w:jc w:val="both"/>
        <w:rPr>
          <w:b/>
          <w:color w:val="FF0000"/>
          <w:sz w:val="22"/>
          <w:szCs w:val="22"/>
        </w:rPr>
      </w:pPr>
    </w:p>
    <w:p w:rsidR="004C3A43" w:rsidRDefault="004C3A43" w:rsidP="003358A0">
      <w:pPr>
        <w:ind w:firstLine="426"/>
        <w:jc w:val="both"/>
        <w:rPr>
          <w:b/>
          <w:color w:val="FF0000"/>
          <w:sz w:val="22"/>
          <w:szCs w:val="22"/>
        </w:rPr>
      </w:pPr>
    </w:p>
    <w:p w:rsidR="004C3A43" w:rsidRPr="004C3A43" w:rsidRDefault="004C3A43" w:rsidP="004C3A43">
      <w:pPr>
        <w:pStyle w:val="ae"/>
        <w:numPr>
          <w:ilvl w:val="0"/>
          <w:numId w:val="20"/>
        </w:numPr>
        <w:jc w:val="both"/>
        <w:rPr>
          <w:sz w:val="22"/>
          <w:szCs w:val="22"/>
        </w:rPr>
      </w:pPr>
      <w:r w:rsidRPr="004C3A43">
        <w:rPr>
          <w:b/>
          <w:sz w:val="22"/>
          <w:szCs w:val="22"/>
        </w:rPr>
        <w:t>Диван-кровать «</w:t>
      </w:r>
      <w:r w:rsidR="001A0F34">
        <w:rPr>
          <w:b/>
          <w:sz w:val="22"/>
          <w:szCs w:val="22"/>
        </w:rPr>
        <w:t>Тулуза</w:t>
      </w:r>
      <w:r w:rsidRPr="004C3A43">
        <w:rPr>
          <w:b/>
          <w:sz w:val="22"/>
          <w:szCs w:val="22"/>
        </w:rPr>
        <w:t>»</w:t>
      </w:r>
    </w:p>
    <w:p w:rsidR="003358A0" w:rsidRPr="00332B26" w:rsidRDefault="003358A0" w:rsidP="003358A0">
      <w:pPr>
        <w:ind w:firstLine="426"/>
        <w:jc w:val="both"/>
        <w:rPr>
          <w:sz w:val="22"/>
          <w:szCs w:val="22"/>
        </w:rPr>
      </w:pPr>
    </w:p>
    <w:p w:rsidR="003358A0" w:rsidRPr="00F32F70" w:rsidRDefault="003358A0" w:rsidP="003358A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r w:rsidRPr="00F32F70">
        <w:rPr>
          <w:sz w:val="22"/>
          <w:szCs w:val="22"/>
          <w:u w:val="single"/>
        </w:rPr>
        <w:t>Габаритные размеры диван-кровати, см:</w:t>
      </w:r>
    </w:p>
    <w:tbl>
      <w:tblPr>
        <w:tblpPr w:leftFromText="180" w:rightFromText="180" w:vertAnchor="text" w:horzAnchor="page" w:tblpX="751" w:tblpY="124"/>
        <w:tblOverlap w:val="never"/>
        <w:tblW w:w="101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"/>
        <w:gridCol w:w="4981"/>
        <w:gridCol w:w="4697"/>
      </w:tblGrid>
      <w:tr w:rsidR="003358A0" w:rsidRPr="00F32F70" w:rsidTr="005C60FA">
        <w:trPr>
          <w:trHeight w:val="269"/>
        </w:trPr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</w:p>
        </w:tc>
        <w:tc>
          <w:tcPr>
            <w:tcW w:w="4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  <w:lang w:val="en-US"/>
              </w:rPr>
            </w:pPr>
            <w:r w:rsidRPr="00F32F70">
              <w:rPr>
                <w:color w:val="222222"/>
                <w:sz w:val="22"/>
                <w:szCs w:val="22"/>
              </w:rPr>
              <w:t>Сложенный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1A0F34" w:rsidP="001A0F34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196</w:t>
            </w:r>
            <w:r w:rsidR="003358A0" w:rsidRPr="00F32F70">
              <w:rPr>
                <w:color w:val="222222"/>
                <w:sz w:val="22"/>
                <w:szCs w:val="22"/>
              </w:rPr>
              <w:t>х1</w:t>
            </w:r>
            <w:r w:rsidR="004C3A43" w:rsidRPr="00F32F70">
              <w:rPr>
                <w:color w:val="222222"/>
                <w:sz w:val="22"/>
                <w:szCs w:val="22"/>
              </w:rPr>
              <w:t>0</w:t>
            </w:r>
            <w:r>
              <w:rPr>
                <w:color w:val="222222"/>
                <w:sz w:val="22"/>
                <w:szCs w:val="22"/>
              </w:rPr>
              <w:t>2</w:t>
            </w:r>
            <w:r w:rsidR="003358A0" w:rsidRPr="00F32F70">
              <w:rPr>
                <w:color w:val="222222"/>
                <w:sz w:val="22"/>
                <w:szCs w:val="22"/>
              </w:rPr>
              <w:t>х9</w:t>
            </w:r>
            <w:r w:rsidR="004C3A43" w:rsidRPr="00F32F70">
              <w:rPr>
                <w:color w:val="222222"/>
                <w:sz w:val="22"/>
                <w:szCs w:val="22"/>
              </w:rPr>
              <w:t>0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2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  <w:lang w:val="en-US"/>
              </w:rPr>
              <w:t>Р</w:t>
            </w:r>
            <w:proofErr w:type="spellStart"/>
            <w:r w:rsidRPr="00F32F70">
              <w:rPr>
                <w:color w:val="222222"/>
                <w:sz w:val="22"/>
                <w:szCs w:val="22"/>
              </w:rPr>
              <w:t>азложенный</w:t>
            </w:r>
            <w:proofErr w:type="spellEnd"/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4C3A43" w:rsidP="001A0F34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  <w:r w:rsidR="001A0F34">
              <w:rPr>
                <w:color w:val="222222"/>
                <w:sz w:val="22"/>
                <w:szCs w:val="22"/>
              </w:rPr>
              <w:t>96</w:t>
            </w:r>
            <w:r w:rsidR="003358A0" w:rsidRPr="00F32F70">
              <w:rPr>
                <w:color w:val="222222"/>
                <w:sz w:val="22"/>
                <w:szCs w:val="22"/>
              </w:rPr>
              <w:t>х</w:t>
            </w:r>
            <w:r w:rsidR="001A0F34">
              <w:rPr>
                <w:color w:val="222222"/>
                <w:sz w:val="22"/>
                <w:szCs w:val="22"/>
              </w:rPr>
              <w:t>152</w:t>
            </w:r>
            <w:r w:rsidR="003358A0" w:rsidRPr="00F32F70">
              <w:rPr>
                <w:color w:val="222222"/>
                <w:sz w:val="22"/>
                <w:szCs w:val="22"/>
              </w:rPr>
              <w:t>х</w:t>
            </w:r>
            <w:r w:rsidR="001A0F34">
              <w:rPr>
                <w:color w:val="222222"/>
                <w:sz w:val="22"/>
                <w:szCs w:val="22"/>
              </w:rPr>
              <w:t>62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3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матраса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3358A0" w:rsidP="00266AAE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  <w:r w:rsidR="001A0F34">
              <w:rPr>
                <w:color w:val="222222"/>
                <w:sz w:val="22"/>
                <w:szCs w:val="22"/>
              </w:rPr>
              <w:t>3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4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Спальное место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266AAE" w:rsidP="001A0F34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1</w:t>
            </w:r>
            <w:r w:rsidR="001A0F34">
              <w:rPr>
                <w:color w:val="222222"/>
                <w:sz w:val="22"/>
                <w:szCs w:val="22"/>
              </w:rPr>
              <w:t>90х152</w:t>
            </w:r>
          </w:p>
        </w:tc>
      </w:tr>
      <w:tr w:rsidR="003358A0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8A0" w:rsidRPr="00F32F70" w:rsidRDefault="003358A0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5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58A0" w:rsidRPr="00F32F70" w:rsidRDefault="003358A0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Бельевой ящик</w:t>
            </w:r>
            <w:r w:rsidRPr="00F32F70">
              <w:rPr>
                <w:color w:val="22222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58A0" w:rsidRPr="00F32F70" w:rsidRDefault="001A0F34" w:rsidP="00266AAE">
            <w:pPr>
              <w:jc w:val="center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</w:rPr>
              <w:t>186</w:t>
            </w:r>
            <w:r w:rsidR="003358A0" w:rsidRPr="00F32F70">
              <w:rPr>
                <w:color w:val="222222"/>
                <w:sz w:val="22"/>
                <w:szCs w:val="22"/>
              </w:rPr>
              <w:t>х</w:t>
            </w:r>
            <w:r>
              <w:rPr>
                <w:color w:val="222222"/>
                <w:sz w:val="22"/>
                <w:szCs w:val="22"/>
              </w:rPr>
              <w:t>62</w:t>
            </w:r>
            <w:r w:rsidR="003358A0" w:rsidRPr="00F32F70">
              <w:rPr>
                <w:color w:val="222222"/>
                <w:sz w:val="22"/>
                <w:szCs w:val="22"/>
              </w:rPr>
              <w:t>х1</w:t>
            </w:r>
            <w:r w:rsidR="00266AAE" w:rsidRPr="00F32F70">
              <w:rPr>
                <w:color w:val="222222"/>
                <w:sz w:val="22"/>
                <w:szCs w:val="22"/>
              </w:rPr>
              <w:t>8</w:t>
            </w:r>
          </w:p>
        </w:tc>
      </w:tr>
      <w:tr w:rsidR="00266AAE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6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Высота сиденья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266AAE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45</w:t>
            </w:r>
          </w:p>
        </w:tc>
      </w:tr>
      <w:tr w:rsidR="00266AAE" w:rsidRPr="00F32F70" w:rsidTr="005C60FA">
        <w:trPr>
          <w:trHeight w:val="269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6AAE" w:rsidRPr="00F32F70" w:rsidRDefault="00266AAE" w:rsidP="005C60FA">
            <w:pPr>
              <w:jc w:val="center"/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7</w:t>
            </w:r>
          </w:p>
        </w:tc>
        <w:tc>
          <w:tcPr>
            <w:tcW w:w="49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AAE" w:rsidRPr="00F32F70" w:rsidRDefault="00266AAE" w:rsidP="005C60FA">
            <w:pPr>
              <w:rPr>
                <w:color w:val="222222"/>
                <w:sz w:val="22"/>
                <w:szCs w:val="22"/>
              </w:rPr>
            </w:pPr>
            <w:r w:rsidRPr="00F32F70">
              <w:rPr>
                <w:color w:val="222222"/>
                <w:sz w:val="22"/>
                <w:szCs w:val="22"/>
              </w:rPr>
              <w:t>Посадочное место (глубина)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66AAE" w:rsidRPr="00F32F70" w:rsidRDefault="00266AAE" w:rsidP="005C60F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32F70">
              <w:rPr>
                <w:color w:val="000000" w:themeColor="text1"/>
                <w:sz w:val="22"/>
                <w:szCs w:val="22"/>
              </w:rPr>
              <w:t>60</w:t>
            </w:r>
          </w:p>
        </w:tc>
      </w:tr>
    </w:tbl>
    <w:p w:rsidR="003358A0" w:rsidRPr="00332B26" w:rsidRDefault="003358A0" w:rsidP="003358A0">
      <w:pPr>
        <w:tabs>
          <w:tab w:val="num" w:pos="540"/>
          <w:tab w:val="left" w:pos="2520"/>
        </w:tabs>
        <w:spacing w:line="300" w:lineRule="auto"/>
        <w:rPr>
          <w:sz w:val="22"/>
          <w:szCs w:val="22"/>
        </w:rPr>
      </w:pPr>
    </w:p>
    <w:p w:rsidR="003358A0" w:rsidRPr="00F32F70" w:rsidRDefault="003358A0" w:rsidP="003358A0">
      <w:pPr>
        <w:numPr>
          <w:ilvl w:val="0"/>
          <w:numId w:val="17"/>
        </w:numPr>
        <w:tabs>
          <w:tab w:val="num" w:pos="540"/>
          <w:tab w:val="left" w:pos="2520"/>
        </w:tabs>
        <w:spacing w:line="300" w:lineRule="auto"/>
        <w:ind w:left="0" w:firstLine="0"/>
        <w:jc w:val="both"/>
        <w:rPr>
          <w:sz w:val="22"/>
          <w:szCs w:val="22"/>
          <w:u w:val="single"/>
        </w:rPr>
      </w:pPr>
      <w:proofErr w:type="spellStart"/>
      <w:r w:rsidRPr="00F32F70">
        <w:rPr>
          <w:sz w:val="22"/>
          <w:szCs w:val="22"/>
          <w:u w:val="single"/>
          <w:lang w:val="en-US"/>
        </w:rPr>
        <w:t>Упаковка</w:t>
      </w:r>
      <w:proofErr w:type="spellEnd"/>
      <w:r w:rsidRPr="00F32F70">
        <w:rPr>
          <w:sz w:val="22"/>
          <w:szCs w:val="22"/>
          <w:u w:val="single"/>
        </w:rPr>
        <w:t xml:space="preserve"> диван-кровати:</w:t>
      </w:r>
    </w:p>
    <w:tbl>
      <w:tblPr>
        <w:tblW w:w="7780" w:type="dxa"/>
        <w:tblInd w:w="94" w:type="dxa"/>
        <w:tblLook w:val="04A0"/>
      </w:tblPr>
      <w:tblGrid>
        <w:gridCol w:w="3335"/>
        <w:gridCol w:w="952"/>
        <w:gridCol w:w="1080"/>
        <w:gridCol w:w="956"/>
        <w:gridCol w:w="1457"/>
      </w:tblGrid>
      <w:tr w:rsidR="00493BB6" w:rsidRPr="00493BB6" w:rsidTr="00266AAE">
        <w:trPr>
          <w:trHeight w:val="975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нетто (кг)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Кол-во упаковок (</w:t>
            </w:r>
            <w:proofErr w:type="spellStart"/>
            <w:r w:rsidRPr="00493BB6">
              <w:rPr>
                <w:color w:val="000000"/>
                <w:sz w:val="22"/>
                <w:szCs w:val="22"/>
              </w:rPr>
              <w:t>шт</w:t>
            </w:r>
            <w:proofErr w:type="spellEnd"/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493BB6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Объём общий (м</w:t>
            </w:r>
            <w:r w:rsidRPr="00493BB6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2B199D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нетто / брутто общий (</w:t>
            </w:r>
            <w:r w:rsidR="002B199D">
              <w:rPr>
                <w:color w:val="000000"/>
                <w:sz w:val="22"/>
                <w:szCs w:val="22"/>
              </w:rPr>
              <w:t>кг</w:t>
            </w:r>
            <w:r w:rsidRPr="00493BB6">
              <w:rPr>
                <w:color w:val="000000"/>
                <w:sz w:val="22"/>
                <w:szCs w:val="22"/>
              </w:rPr>
              <w:t>)</w:t>
            </w:r>
          </w:p>
        </w:tc>
      </w:tr>
      <w:tr w:rsidR="00493BB6" w:rsidRPr="00493BB6" w:rsidTr="00266AAE">
        <w:trPr>
          <w:trHeight w:val="315"/>
        </w:trPr>
        <w:tc>
          <w:tcPr>
            <w:tcW w:w="33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266AAE" w:rsidP="001A0F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1A0F34">
              <w:rPr>
                <w:color w:val="000000"/>
                <w:sz w:val="22"/>
                <w:szCs w:val="22"/>
              </w:rPr>
              <w:t>Тулуза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1A0F34" w:rsidP="00493B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266AAE" w:rsidRDefault="001A0F34" w:rsidP="00493BB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493BB6" w:rsidP="001A0F34">
            <w:pPr>
              <w:jc w:val="center"/>
              <w:rPr>
                <w:color w:val="000000"/>
                <w:sz w:val="22"/>
                <w:szCs w:val="22"/>
              </w:rPr>
            </w:pPr>
            <w:r w:rsidRPr="00493BB6">
              <w:rPr>
                <w:color w:val="000000"/>
                <w:sz w:val="22"/>
                <w:szCs w:val="22"/>
              </w:rPr>
              <w:t>1,</w:t>
            </w:r>
            <w:r w:rsidR="001A0F3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93BB6" w:rsidRPr="00493BB6" w:rsidRDefault="001A0F34" w:rsidP="001A0F3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  <w:r w:rsidR="00493BB6" w:rsidRPr="00493BB6">
              <w:rPr>
                <w:color w:val="000000"/>
                <w:sz w:val="22"/>
                <w:szCs w:val="22"/>
              </w:rPr>
              <w:t xml:space="preserve"> / </w:t>
            </w:r>
            <w:r>
              <w:rPr>
                <w:color w:val="000000"/>
                <w:sz w:val="22"/>
                <w:szCs w:val="22"/>
              </w:rPr>
              <w:t>78</w:t>
            </w:r>
          </w:p>
        </w:tc>
      </w:tr>
    </w:tbl>
    <w:p w:rsidR="00332B26" w:rsidRDefault="00332B26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266AAE" w:rsidRDefault="00266AAE" w:rsidP="00332B26">
      <w:pPr>
        <w:tabs>
          <w:tab w:val="num" w:pos="540"/>
          <w:tab w:val="left" w:pos="2520"/>
        </w:tabs>
        <w:spacing w:line="300" w:lineRule="auto"/>
        <w:jc w:val="both"/>
        <w:rPr>
          <w:sz w:val="22"/>
          <w:szCs w:val="22"/>
          <w:u w:val="single"/>
        </w:rPr>
      </w:pPr>
    </w:p>
    <w:p w:rsidR="001A0F34" w:rsidRPr="001A0F34" w:rsidRDefault="001A0F34" w:rsidP="001A0F34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1A0F34">
        <w:rPr>
          <w:b/>
          <w:color w:val="FF0000"/>
          <w:sz w:val="22"/>
          <w:szCs w:val="22"/>
        </w:rPr>
        <w:t>Каркас изделия:</w:t>
      </w:r>
    </w:p>
    <w:p w:rsidR="001A0F34" w:rsidRPr="001A0F34" w:rsidRDefault="001A0F34" w:rsidP="001A0F34">
      <w:pPr>
        <w:pStyle w:val="ae"/>
        <w:rPr>
          <w:sz w:val="22"/>
          <w:szCs w:val="22"/>
        </w:rPr>
      </w:pPr>
      <w:r w:rsidRPr="001A0F34">
        <w:rPr>
          <w:sz w:val="22"/>
          <w:szCs w:val="22"/>
        </w:rPr>
        <w:t>– Механизм «</w:t>
      </w:r>
      <w:proofErr w:type="spellStart"/>
      <w:r w:rsidRPr="001A0F34">
        <w:rPr>
          <w:sz w:val="22"/>
          <w:szCs w:val="22"/>
        </w:rPr>
        <w:t>Саяна</w:t>
      </w:r>
      <w:proofErr w:type="spellEnd"/>
      <w:r w:rsidRPr="001A0F34">
        <w:rPr>
          <w:sz w:val="22"/>
          <w:szCs w:val="22"/>
        </w:rPr>
        <w:t xml:space="preserve"> 1900» в виде рамок из профильной трубы со сварной сеткой</w:t>
      </w:r>
      <w:r>
        <w:rPr>
          <w:sz w:val="22"/>
          <w:szCs w:val="22"/>
        </w:rPr>
        <w:t xml:space="preserve"> из холоднокатаной стали с легирующими добавками</w:t>
      </w:r>
      <w:r w:rsidRPr="001A0F34">
        <w:rPr>
          <w:sz w:val="22"/>
          <w:szCs w:val="22"/>
        </w:rPr>
        <w:t>.</w:t>
      </w:r>
    </w:p>
    <w:p w:rsidR="001A0F34" w:rsidRPr="001A0F34" w:rsidRDefault="001A0F34" w:rsidP="001A0F34">
      <w:pPr>
        <w:pStyle w:val="ae"/>
        <w:rPr>
          <w:color w:val="000000"/>
          <w:sz w:val="22"/>
          <w:szCs w:val="22"/>
        </w:rPr>
      </w:pPr>
    </w:p>
    <w:p w:rsidR="001A0F34" w:rsidRPr="001A0F34" w:rsidRDefault="001A0F34" w:rsidP="001A0F34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1A0F34">
        <w:rPr>
          <w:b/>
          <w:color w:val="FF0000"/>
          <w:sz w:val="22"/>
          <w:szCs w:val="22"/>
        </w:rPr>
        <w:t>Чехол:</w:t>
      </w:r>
    </w:p>
    <w:p w:rsidR="001A0F34" w:rsidRDefault="001A0F34" w:rsidP="001A0F34">
      <w:pPr>
        <w:pStyle w:val="ae"/>
        <w:jc w:val="both"/>
        <w:rPr>
          <w:sz w:val="22"/>
          <w:szCs w:val="22"/>
        </w:rPr>
      </w:pPr>
      <w:r w:rsidRPr="001A0F34">
        <w:rPr>
          <w:sz w:val="22"/>
          <w:szCs w:val="22"/>
        </w:rPr>
        <w:t>– Съёмный на сидении, на подушках, спинке откидной;</w:t>
      </w:r>
    </w:p>
    <w:p w:rsidR="001A0F34" w:rsidRPr="001A0F34" w:rsidRDefault="001A0F34" w:rsidP="001A0F34">
      <w:pPr>
        <w:pStyle w:val="ae"/>
        <w:jc w:val="both"/>
        <w:rPr>
          <w:sz w:val="22"/>
          <w:szCs w:val="22"/>
        </w:rPr>
      </w:pPr>
      <w:r w:rsidRPr="001A0F34">
        <w:rPr>
          <w:noProof/>
          <w:color w:val="000000"/>
          <w:sz w:val="22"/>
          <w:szCs w:val="22"/>
        </w:rPr>
        <w:t xml:space="preserve">В случае возникновения необходимости снятия чехлов, рекомендуется </w:t>
      </w:r>
      <w:r w:rsidRPr="001A0F34">
        <w:rPr>
          <w:color w:val="000000"/>
          <w:sz w:val="22"/>
          <w:szCs w:val="22"/>
        </w:rPr>
        <w:t>воспользоваться услугами специалиста.</w:t>
      </w:r>
    </w:p>
    <w:p w:rsidR="001A0F34" w:rsidRPr="001A0F34" w:rsidRDefault="001A0F34" w:rsidP="001A0F34">
      <w:pPr>
        <w:pStyle w:val="ae"/>
        <w:jc w:val="both"/>
        <w:rPr>
          <w:sz w:val="22"/>
          <w:szCs w:val="22"/>
        </w:rPr>
      </w:pPr>
    </w:p>
    <w:p w:rsidR="001A0F34" w:rsidRPr="001A0F34" w:rsidRDefault="001A0F34" w:rsidP="001A0F34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1A0F34">
        <w:rPr>
          <w:b/>
          <w:color w:val="FF0000"/>
          <w:sz w:val="22"/>
          <w:szCs w:val="22"/>
        </w:rPr>
        <w:t>Сиденье, спальное место, подушки спинки:</w:t>
      </w:r>
    </w:p>
    <w:p w:rsidR="001A0F34" w:rsidRPr="001A0F34" w:rsidRDefault="001A0F34" w:rsidP="001A0F34">
      <w:pPr>
        <w:pStyle w:val="ae"/>
        <w:spacing w:line="276" w:lineRule="auto"/>
        <w:rPr>
          <w:color w:val="000000"/>
          <w:sz w:val="22"/>
          <w:szCs w:val="22"/>
        </w:rPr>
      </w:pPr>
      <w:r w:rsidRPr="001A0F34">
        <w:rPr>
          <w:sz w:val="22"/>
          <w:szCs w:val="22"/>
        </w:rPr>
        <w:t xml:space="preserve">– Матрас высотой 13,0 см: </w:t>
      </w:r>
      <w:r w:rsidRPr="001A0F34">
        <w:rPr>
          <w:color w:val="000000"/>
          <w:sz w:val="22"/>
          <w:szCs w:val="22"/>
        </w:rPr>
        <w:t>НПБ 10,0 см, ППУ 3,0 см;</w:t>
      </w:r>
    </w:p>
    <w:p w:rsidR="001A0F34" w:rsidRPr="001A0F34" w:rsidRDefault="001A0F34" w:rsidP="001A0F34">
      <w:pPr>
        <w:pStyle w:val="ae"/>
        <w:rPr>
          <w:sz w:val="22"/>
          <w:szCs w:val="22"/>
        </w:rPr>
      </w:pPr>
      <w:r w:rsidRPr="001A0F34">
        <w:rPr>
          <w:sz w:val="22"/>
          <w:szCs w:val="22"/>
        </w:rPr>
        <w:t xml:space="preserve">– Подушки спинки – смесь полиэфирного волокна с крошкой ППУ. Внутренние чехлы подушек – </w:t>
      </w:r>
      <w:proofErr w:type="spellStart"/>
      <w:r w:rsidRPr="001A0F34">
        <w:rPr>
          <w:sz w:val="22"/>
          <w:szCs w:val="22"/>
        </w:rPr>
        <w:t>спанбонд</w:t>
      </w:r>
      <w:proofErr w:type="spellEnd"/>
      <w:r w:rsidRPr="001A0F34">
        <w:rPr>
          <w:sz w:val="22"/>
          <w:szCs w:val="22"/>
        </w:rPr>
        <w:t>;</w:t>
      </w:r>
    </w:p>
    <w:p w:rsidR="001A0F34" w:rsidRPr="001A0F34" w:rsidRDefault="001A0F34" w:rsidP="001A0F34">
      <w:pPr>
        <w:pStyle w:val="ae"/>
        <w:rPr>
          <w:color w:val="000000"/>
          <w:sz w:val="22"/>
          <w:szCs w:val="22"/>
        </w:rPr>
      </w:pPr>
      <w:r w:rsidRPr="001A0F34">
        <w:rPr>
          <w:sz w:val="22"/>
          <w:szCs w:val="22"/>
        </w:rPr>
        <w:t>–</w:t>
      </w:r>
      <w:r w:rsidRPr="001A0F34">
        <w:rPr>
          <w:color w:val="000000"/>
          <w:sz w:val="22"/>
          <w:szCs w:val="22"/>
        </w:rPr>
        <w:t xml:space="preserve"> Стёжка чехлов – </w:t>
      </w:r>
      <w:proofErr w:type="spellStart"/>
      <w:r w:rsidRPr="001A0F34">
        <w:rPr>
          <w:color w:val="000000"/>
          <w:sz w:val="22"/>
          <w:szCs w:val="22"/>
        </w:rPr>
        <w:t>холлкон</w:t>
      </w:r>
      <w:proofErr w:type="spellEnd"/>
      <w:r w:rsidRPr="001A0F34">
        <w:rPr>
          <w:color w:val="000000"/>
          <w:sz w:val="22"/>
          <w:szCs w:val="22"/>
        </w:rPr>
        <w:t xml:space="preserve"> 150 г/м². Данный вид стежки предотвращает образование морщин и придает объемную форму;</w:t>
      </w:r>
    </w:p>
    <w:p w:rsidR="001A0F34" w:rsidRDefault="001A0F34" w:rsidP="001A0F34">
      <w:pPr>
        <w:pStyle w:val="ae"/>
        <w:rPr>
          <w:color w:val="000000"/>
          <w:sz w:val="22"/>
          <w:szCs w:val="22"/>
        </w:rPr>
      </w:pPr>
      <w:r w:rsidRPr="001A0F34">
        <w:rPr>
          <w:sz w:val="22"/>
          <w:szCs w:val="22"/>
        </w:rPr>
        <w:t>–</w:t>
      </w:r>
      <w:r w:rsidRPr="001A0F34">
        <w:rPr>
          <w:color w:val="000000"/>
          <w:sz w:val="22"/>
          <w:szCs w:val="22"/>
        </w:rPr>
        <w:t xml:space="preserve"> Вариант кроя «Основа».  </w:t>
      </w:r>
    </w:p>
    <w:p w:rsidR="00E5773C" w:rsidRPr="001A0F34" w:rsidRDefault="00E5773C" w:rsidP="001A0F34">
      <w:pPr>
        <w:pStyle w:val="ae"/>
        <w:rPr>
          <w:color w:val="000000"/>
          <w:sz w:val="22"/>
          <w:szCs w:val="22"/>
        </w:rPr>
      </w:pPr>
    </w:p>
    <w:p w:rsidR="001A0F34" w:rsidRPr="001A0F34" w:rsidRDefault="001A0F34" w:rsidP="001A0F34">
      <w:pPr>
        <w:pStyle w:val="ae"/>
        <w:jc w:val="both"/>
        <w:rPr>
          <w:sz w:val="22"/>
          <w:szCs w:val="22"/>
        </w:rPr>
      </w:pPr>
    </w:p>
    <w:p w:rsidR="001A0F34" w:rsidRPr="001A0F34" w:rsidRDefault="001A0F34" w:rsidP="001A0F34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1A0F34">
        <w:rPr>
          <w:b/>
          <w:color w:val="FF0000"/>
          <w:sz w:val="22"/>
          <w:szCs w:val="22"/>
        </w:rPr>
        <w:lastRenderedPageBreak/>
        <w:t>Подлокотники:</w:t>
      </w:r>
    </w:p>
    <w:p w:rsidR="001A0F34" w:rsidRPr="001A0F34" w:rsidRDefault="001A0F34" w:rsidP="00E5773C">
      <w:pPr>
        <w:pStyle w:val="ae"/>
        <w:spacing w:line="276" w:lineRule="auto"/>
        <w:jc w:val="both"/>
        <w:rPr>
          <w:sz w:val="22"/>
          <w:szCs w:val="22"/>
        </w:rPr>
      </w:pPr>
      <w:r w:rsidRPr="001A0F34">
        <w:rPr>
          <w:sz w:val="22"/>
          <w:szCs w:val="22"/>
        </w:rPr>
        <w:t>–</w:t>
      </w:r>
      <w:r w:rsidR="00E5773C">
        <w:rPr>
          <w:sz w:val="22"/>
          <w:szCs w:val="22"/>
        </w:rPr>
        <w:t xml:space="preserve"> ДСП</w:t>
      </w:r>
    </w:p>
    <w:p w:rsidR="001A0F34" w:rsidRPr="001A0F34" w:rsidRDefault="001A0F34" w:rsidP="001A0F34">
      <w:pPr>
        <w:pStyle w:val="ae"/>
        <w:jc w:val="both"/>
        <w:rPr>
          <w:color w:val="000000"/>
          <w:sz w:val="22"/>
          <w:szCs w:val="22"/>
        </w:rPr>
      </w:pPr>
    </w:p>
    <w:p w:rsidR="001A0F34" w:rsidRPr="001A0F34" w:rsidRDefault="001A0F34" w:rsidP="001A0F34">
      <w:pPr>
        <w:pStyle w:val="ae"/>
        <w:numPr>
          <w:ilvl w:val="0"/>
          <w:numId w:val="18"/>
        </w:numPr>
        <w:spacing w:line="276" w:lineRule="auto"/>
        <w:ind w:left="720"/>
        <w:jc w:val="both"/>
        <w:rPr>
          <w:b/>
          <w:color w:val="FF0000"/>
          <w:sz w:val="22"/>
          <w:szCs w:val="22"/>
        </w:rPr>
      </w:pPr>
      <w:r w:rsidRPr="001A0F34">
        <w:rPr>
          <w:b/>
          <w:color w:val="FF0000"/>
          <w:sz w:val="22"/>
          <w:szCs w:val="22"/>
        </w:rPr>
        <w:t>Ящик для белья:</w:t>
      </w:r>
    </w:p>
    <w:p w:rsidR="001A0F34" w:rsidRPr="001A0F34" w:rsidRDefault="001A0F34" w:rsidP="001A0F34">
      <w:pPr>
        <w:pStyle w:val="ae"/>
        <w:spacing w:line="276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1A0F34">
        <w:rPr>
          <w:sz w:val="22"/>
          <w:szCs w:val="22"/>
        </w:rPr>
        <w:t>– ЛДСП 16 мм, ЛДВП 3,2 мм белого цвета.</w:t>
      </w:r>
    </w:p>
    <w:p w:rsidR="001A0F34" w:rsidRPr="001A0F34" w:rsidRDefault="001A0F34" w:rsidP="001A0F34">
      <w:pPr>
        <w:snapToGrid w:val="0"/>
        <w:spacing w:line="240" w:lineRule="exact"/>
        <w:rPr>
          <w:sz w:val="22"/>
          <w:szCs w:val="22"/>
        </w:rPr>
      </w:pPr>
    </w:p>
    <w:p w:rsidR="001A0F34" w:rsidRPr="001A0F34" w:rsidRDefault="001A0F34" w:rsidP="001A0F34">
      <w:pPr>
        <w:spacing w:line="276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1A0F34">
        <w:rPr>
          <w:rFonts w:ascii="Tahoma" w:hAnsi="Tahoma" w:cs="Tahoma"/>
          <w:color w:val="FF0000"/>
          <w:sz w:val="22"/>
          <w:szCs w:val="22"/>
        </w:rPr>
        <w:t xml:space="preserve">  </w:t>
      </w:r>
      <w:r w:rsidRPr="001A0F34">
        <w:rPr>
          <w:b/>
          <w:color w:val="FF0000"/>
          <w:sz w:val="22"/>
          <w:szCs w:val="22"/>
        </w:rPr>
        <w:t>Отличительные особенности:</w:t>
      </w:r>
    </w:p>
    <w:p w:rsidR="001A0F34" w:rsidRPr="001A0F34" w:rsidRDefault="001A0F34" w:rsidP="001A0F34">
      <w:pPr>
        <w:pStyle w:val="ae"/>
        <w:jc w:val="both"/>
        <w:rPr>
          <w:color w:val="000000"/>
          <w:sz w:val="22"/>
          <w:szCs w:val="22"/>
        </w:rPr>
      </w:pPr>
      <w:r w:rsidRPr="001A0F34">
        <w:rPr>
          <w:color w:val="000000"/>
          <w:sz w:val="22"/>
          <w:szCs w:val="22"/>
        </w:rPr>
        <w:t>– Диван-кровать предназначен для ежедневного использования в качестве спального места;</w:t>
      </w:r>
    </w:p>
    <w:p w:rsidR="001A0F34" w:rsidRPr="001A0F34" w:rsidRDefault="001A0F34" w:rsidP="001A0F34">
      <w:pPr>
        <w:pStyle w:val="ae"/>
        <w:jc w:val="both"/>
        <w:rPr>
          <w:color w:val="000000"/>
          <w:sz w:val="22"/>
          <w:szCs w:val="22"/>
        </w:rPr>
      </w:pPr>
      <w:r w:rsidRPr="001A0F34">
        <w:rPr>
          <w:color w:val="000000"/>
          <w:sz w:val="22"/>
          <w:szCs w:val="22"/>
        </w:rPr>
        <w:t xml:space="preserve">– </w:t>
      </w:r>
      <w:r w:rsidR="00E5773C" w:rsidRPr="00E5773C">
        <w:rPr>
          <w:color w:val="000000"/>
          <w:sz w:val="22"/>
          <w:szCs w:val="22"/>
        </w:rPr>
        <w:t>Максимальная допустимая распределённая статическая нагрузка на разложенное спальное место, 300 кг</w:t>
      </w:r>
      <w:r w:rsidRPr="001A0F34">
        <w:rPr>
          <w:color w:val="000000"/>
          <w:sz w:val="22"/>
          <w:szCs w:val="22"/>
        </w:rPr>
        <w:t>;</w:t>
      </w:r>
    </w:p>
    <w:p w:rsidR="001A0F34" w:rsidRPr="001A0F34" w:rsidRDefault="001A0F34" w:rsidP="001A0F34">
      <w:pPr>
        <w:pStyle w:val="ae"/>
        <w:jc w:val="both"/>
        <w:rPr>
          <w:color w:val="222222"/>
          <w:sz w:val="22"/>
          <w:szCs w:val="22"/>
          <w:shd w:val="clear" w:color="auto" w:fill="FFFFFF"/>
        </w:rPr>
      </w:pPr>
      <w:r w:rsidRPr="001A0F34">
        <w:rPr>
          <w:color w:val="000000"/>
          <w:sz w:val="22"/>
          <w:szCs w:val="22"/>
        </w:rPr>
        <w:t xml:space="preserve">– </w:t>
      </w:r>
      <w:r w:rsidRPr="001A0F34">
        <w:rPr>
          <w:color w:val="222222"/>
          <w:sz w:val="22"/>
          <w:szCs w:val="22"/>
          <w:shd w:val="clear" w:color="auto" w:fill="FFFFFF"/>
        </w:rPr>
        <w:t xml:space="preserve">Механизм дивана - </w:t>
      </w:r>
      <w:r w:rsidRPr="001A0F34">
        <w:rPr>
          <w:b/>
          <w:color w:val="222222"/>
          <w:sz w:val="22"/>
          <w:szCs w:val="22"/>
          <w:shd w:val="clear" w:color="auto" w:fill="FFFFFF"/>
        </w:rPr>
        <w:t>"</w:t>
      </w:r>
      <w:proofErr w:type="spellStart"/>
      <w:r w:rsidRPr="001A0F34">
        <w:rPr>
          <w:b/>
          <w:color w:val="222222"/>
          <w:sz w:val="22"/>
          <w:szCs w:val="22"/>
          <w:shd w:val="clear" w:color="auto" w:fill="FFFFFF"/>
        </w:rPr>
        <w:t>еврокнижка</w:t>
      </w:r>
      <w:proofErr w:type="spellEnd"/>
      <w:r w:rsidRPr="001A0F34">
        <w:rPr>
          <w:b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1A0F34">
        <w:rPr>
          <w:b/>
          <w:color w:val="222222"/>
          <w:sz w:val="22"/>
          <w:szCs w:val="22"/>
          <w:shd w:val="clear" w:color="auto" w:fill="FFFFFF"/>
        </w:rPr>
        <w:t>выкатная</w:t>
      </w:r>
      <w:proofErr w:type="spellEnd"/>
      <w:r w:rsidRPr="001A0F34">
        <w:rPr>
          <w:color w:val="222222"/>
          <w:sz w:val="22"/>
          <w:szCs w:val="22"/>
          <w:shd w:val="clear" w:color="auto" w:fill="FFFFFF"/>
        </w:rPr>
        <w:t xml:space="preserve">" на </w:t>
      </w:r>
      <w:proofErr w:type="spellStart"/>
      <w:r w:rsidRPr="001A0F34">
        <w:rPr>
          <w:color w:val="222222"/>
          <w:sz w:val="22"/>
          <w:szCs w:val="22"/>
          <w:shd w:val="clear" w:color="auto" w:fill="FFFFFF"/>
        </w:rPr>
        <w:t>металлокаркасе</w:t>
      </w:r>
      <w:proofErr w:type="spellEnd"/>
      <w:r w:rsidRPr="001A0F34">
        <w:rPr>
          <w:color w:val="222222"/>
          <w:sz w:val="22"/>
          <w:szCs w:val="22"/>
          <w:shd w:val="clear" w:color="auto" w:fill="FFFFFF"/>
        </w:rPr>
        <w:t>;</w:t>
      </w:r>
    </w:p>
    <w:p w:rsidR="001A0F34" w:rsidRPr="001A0F34" w:rsidRDefault="001A0F34" w:rsidP="001A0F34">
      <w:pPr>
        <w:rPr>
          <w:sz w:val="22"/>
          <w:szCs w:val="22"/>
        </w:rPr>
      </w:pPr>
      <w:r w:rsidRPr="001A0F34">
        <w:rPr>
          <w:color w:val="000000"/>
          <w:sz w:val="22"/>
          <w:szCs w:val="22"/>
        </w:rPr>
        <w:t xml:space="preserve">            – </w:t>
      </w:r>
      <w:r w:rsidRPr="001A0F34">
        <w:rPr>
          <w:sz w:val="22"/>
          <w:szCs w:val="22"/>
        </w:rPr>
        <w:t>Угол наклона между спинкой и сидением обеспечивает удобную посадку на диван;</w:t>
      </w:r>
    </w:p>
    <w:p w:rsidR="001A0F34" w:rsidRPr="001A0F34" w:rsidRDefault="001A0F34" w:rsidP="001A0F34">
      <w:pPr>
        <w:pStyle w:val="ae"/>
        <w:jc w:val="both"/>
        <w:rPr>
          <w:color w:val="000000"/>
          <w:sz w:val="22"/>
          <w:szCs w:val="22"/>
        </w:rPr>
      </w:pPr>
      <w:r w:rsidRPr="001A0F34">
        <w:rPr>
          <w:color w:val="000000"/>
          <w:sz w:val="22"/>
          <w:szCs w:val="22"/>
        </w:rPr>
        <w:t>– Доставка изделий в разобранном виде позволяет заносить их в узкие дверные проемы, шириной до 50 см;</w:t>
      </w:r>
    </w:p>
    <w:p w:rsidR="001A0F34" w:rsidRPr="001A0F34" w:rsidRDefault="001A0F34" w:rsidP="001A0F34">
      <w:pPr>
        <w:pStyle w:val="ae"/>
        <w:jc w:val="both"/>
        <w:rPr>
          <w:color w:val="000000"/>
          <w:sz w:val="22"/>
          <w:szCs w:val="22"/>
        </w:rPr>
      </w:pPr>
      <w:bookmarkStart w:id="0" w:name="_GoBack"/>
      <w:bookmarkEnd w:id="0"/>
      <w:r w:rsidRPr="001A0F34">
        <w:rPr>
          <w:color w:val="000000"/>
          <w:sz w:val="22"/>
          <w:szCs w:val="22"/>
        </w:rPr>
        <w:t>– Сборка изделий из комплекта частей производится у конечного пользователя.</w:t>
      </w:r>
    </w:p>
    <w:p w:rsidR="001A0F34" w:rsidRPr="001A0F34" w:rsidRDefault="001A0F34" w:rsidP="001A0F34">
      <w:pPr>
        <w:tabs>
          <w:tab w:val="left" w:pos="636"/>
        </w:tabs>
        <w:suppressAutoHyphens/>
        <w:rPr>
          <w:color w:val="000000"/>
          <w:sz w:val="22"/>
          <w:szCs w:val="22"/>
        </w:rPr>
      </w:pPr>
    </w:p>
    <w:p w:rsidR="00504345" w:rsidRPr="001A0F34" w:rsidRDefault="00504345" w:rsidP="003358A0">
      <w:pPr>
        <w:jc w:val="both"/>
        <w:rPr>
          <w:color w:val="FF0000"/>
          <w:sz w:val="22"/>
          <w:szCs w:val="22"/>
        </w:rPr>
      </w:pPr>
    </w:p>
    <w:p w:rsidR="003358A0" w:rsidRPr="001A0F34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1A0F34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1A0F34" w:rsidRDefault="003358A0" w:rsidP="003358A0">
      <w:pPr>
        <w:tabs>
          <w:tab w:val="left" w:pos="636"/>
        </w:tabs>
        <w:suppressAutoHyphens/>
        <w:rPr>
          <w:sz w:val="22"/>
          <w:szCs w:val="22"/>
        </w:rPr>
      </w:pPr>
    </w:p>
    <w:p w:rsidR="003358A0" w:rsidRPr="001A0F34" w:rsidRDefault="003358A0" w:rsidP="003358A0">
      <w:pPr>
        <w:tabs>
          <w:tab w:val="left" w:pos="636"/>
        </w:tabs>
        <w:suppressAutoHyphens/>
        <w:spacing w:line="220" w:lineRule="exact"/>
        <w:rPr>
          <w:sz w:val="22"/>
          <w:szCs w:val="22"/>
        </w:rPr>
      </w:pPr>
    </w:p>
    <w:p w:rsidR="003358A0" w:rsidRPr="001A0F34" w:rsidRDefault="003358A0" w:rsidP="003358A0">
      <w:pPr>
        <w:ind w:firstLine="426"/>
        <w:jc w:val="both"/>
        <w:rPr>
          <w:color w:val="222222"/>
          <w:sz w:val="22"/>
          <w:szCs w:val="22"/>
        </w:rPr>
      </w:pPr>
      <w:r w:rsidRPr="001A0F34">
        <w:rPr>
          <w:b/>
          <w:i/>
          <w:sz w:val="22"/>
          <w:szCs w:val="22"/>
        </w:rPr>
        <w:t xml:space="preserve">     Желаем Вам больших продаж!</w:t>
      </w:r>
    </w:p>
    <w:p w:rsidR="003358A0" w:rsidRPr="001A0F34" w:rsidRDefault="003358A0" w:rsidP="003358A0">
      <w:pPr>
        <w:pStyle w:val="ae"/>
        <w:shd w:val="clear" w:color="auto" w:fill="FFFFFF"/>
        <w:spacing w:line="360" w:lineRule="auto"/>
        <w:jc w:val="both"/>
        <w:rPr>
          <w:color w:val="222222"/>
          <w:sz w:val="22"/>
          <w:szCs w:val="22"/>
        </w:rPr>
      </w:pPr>
    </w:p>
    <w:p w:rsidR="00934901" w:rsidRPr="00332B26" w:rsidRDefault="00934901" w:rsidP="00934901">
      <w:pPr>
        <w:shd w:val="clear" w:color="auto" w:fill="FFFFFF"/>
        <w:jc w:val="center"/>
        <w:rPr>
          <w:color w:val="222222"/>
          <w:sz w:val="22"/>
          <w:szCs w:val="22"/>
        </w:rPr>
      </w:pPr>
    </w:p>
    <w:sectPr w:rsidR="00934901" w:rsidRPr="00332B26" w:rsidSect="00FB0FF9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4CF" w:rsidRDefault="00BF04CF" w:rsidP="00745C75">
      <w:r>
        <w:separator/>
      </w:r>
    </w:p>
  </w:endnote>
  <w:endnote w:type="continuationSeparator" w:id="0">
    <w:p w:rsidR="00BF04CF" w:rsidRDefault="00BF04CF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4CF" w:rsidRDefault="00BF04CF" w:rsidP="00745C75">
      <w:r>
        <w:separator/>
      </w:r>
    </w:p>
  </w:footnote>
  <w:footnote w:type="continuationSeparator" w:id="0">
    <w:p w:rsidR="00BF04CF" w:rsidRDefault="00BF04CF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50" w:type="dxa"/>
      <w:tblInd w:w="4460" w:type="dxa"/>
      <w:tblLook w:val="04A0"/>
    </w:tblPr>
    <w:tblGrid>
      <w:gridCol w:w="367"/>
      <w:gridCol w:w="2965"/>
      <w:gridCol w:w="3118"/>
    </w:tblGrid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E50980" w:rsidRPr="00966ECC" w:rsidRDefault="00E5098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966ECC" w:rsidRDefault="00E5098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E50980" w:rsidRPr="00966ECC" w:rsidRDefault="00E5098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E50980" w:rsidTr="00966ECC">
      <w:tc>
        <w:tcPr>
          <w:tcW w:w="367" w:type="dxa"/>
          <w:shd w:val="clear" w:color="auto" w:fill="auto"/>
          <w:vAlign w:val="center"/>
        </w:tcPr>
        <w:p w:rsidR="00E50980" w:rsidRPr="00AC26C7" w:rsidRDefault="00E5098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E50980" w:rsidRPr="00AC26C7" w:rsidRDefault="00E5098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E50980" w:rsidRPr="00AC26C7" w:rsidRDefault="00E5098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35FCC" w:rsidRPr="00E35FCC">
      <w:rPr>
        <w:noProof/>
      </w:rPr>
      <w:pict>
        <v:line id="Line 6" o:spid="_x0000_s4097" style="position:absolute;left:0;text-align:left;z-index:251655168;visibility:visible;mso-wrap-distance-top:-1e-4mm;mso-wrap-distance-bottom:-1e-4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B955258"/>
    <w:multiLevelType w:val="hybridMultilevel"/>
    <w:tmpl w:val="437410C4"/>
    <w:lvl w:ilvl="0" w:tplc="83EEE66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50E77EA9"/>
    <w:multiLevelType w:val="hybridMultilevel"/>
    <w:tmpl w:val="BD7A6CC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62FE8"/>
    <w:multiLevelType w:val="hybridMultilevel"/>
    <w:tmpl w:val="45F2C7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8"/>
  </w:num>
  <w:num w:numId="5">
    <w:abstractNumId w:val="18"/>
  </w:num>
  <w:num w:numId="6">
    <w:abstractNumId w:val="14"/>
  </w:num>
  <w:num w:numId="7">
    <w:abstractNumId w:val="6"/>
  </w:num>
  <w:num w:numId="8">
    <w:abstractNumId w:val="1"/>
  </w:num>
  <w:num w:numId="9">
    <w:abstractNumId w:val="11"/>
  </w:num>
  <w:num w:numId="10">
    <w:abstractNumId w:val="19"/>
  </w:num>
  <w:num w:numId="11">
    <w:abstractNumId w:val="2"/>
  </w:num>
  <w:num w:numId="12">
    <w:abstractNumId w:val="7"/>
  </w:num>
  <w:num w:numId="13">
    <w:abstractNumId w:val="10"/>
  </w:num>
  <w:num w:numId="14">
    <w:abstractNumId w:val="15"/>
  </w:num>
  <w:num w:numId="15">
    <w:abstractNumId w:val="0"/>
  </w:num>
  <w:num w:numId="16">
    <w:abstractNumId w:val="9"/>
  </w:num>
  <w:num w:numId="17">
    <w:abstractNumId w:val="5"/>
  </w:num>
  <w:num w:numId="18">
    <w:abstractNumId w:val="16"/>
  </w:num>
  <w:num w:numId="19">
    <w:abstractNumId w:val="13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3F47"/>
    <w:rsid w:val="000246EC"/>
    <w:rsid w:val="000267FA"/>
    <w:rsid w:val="000310C0"/>
    <w:rsid w:val="00031A1F"/>
    <w:rsid w:val="0003257C"/>
    <w:rsid w:val="00035E91"/>
    <w:rsid w:val="000366D4"/>
    <w:rsid w:val="00037A2B"/>
    <w:rsid w:val="00041840"/>
    <w:rsid w:val="00051DB2"/>
    <w:rsid w:val="000553C0"/>
    <w:rsid w:val="0006062F"/>
    <w:rsid w:val="000612B3"/>
    <w:rsid w:val="00072171"/>
    <w:rsid w:val="00077312"/>
    <w:rsid w:val="00077C09"/>
    <w:rsid w:val="0008459A"/>
    <w:rsid w:val="000873E5"/>
    <w:rsid w:val="00091A17"/>
    <w:rsid w:val="00092C57"/>
    <w:rsid w:val="000A1D82"/>
    <w:rsid w:val="000B1CBC"/>
    <w:rsid w:val="000C22A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3E1F"/>
    <w:rsid w:val="00134DCC"/>
    <w:rsid w:val="00141A90"/>
    <w:rsid w:val="00153398"/>
    <w:rsid w:val="00154332"/>
    <w:rsid w:val="00163B90"/>
    <w:rsid w:val="00170A99"/>
    <w:rsid w:val="0017784A"/>
    <w:rsid w:val="00177EA4"/>
    <w:rsid w:val="001914BC"/>
    <w:rsid w:val="001934F4"/>
    <w:rsid w:val="001A0F34"/>
    <w:rsid w:val="001A2265"/>
    <w:rsid w:val="001A5453"/>
    <w:rsid w:val="001A5ABE"/>
    <w:rsid w:val="001A7A5A"/>
    <w:rsid w:val="001A7E76"/>
    <w:rsid w:val="001B127A"/>
    <w:rsid w:val="001B7B1F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C23"/>
    <w:rsid w:val="001F60EB"/>
    <w:rsid w:val="00200AA1"/>
    <w:rsid w:val="00201335"/>
    <w:rsid w:val="00204EBD"/>
    <w:rsid w:val="00213C5D"/>
    <w:rsid w:val="002230F9"/>
    <w:rsid w:val="00227B49"/>
    <w:rsid w:val="00231BDC"/>
    <w:rsid w:val="00237AF4"/>
    <w:rsid w:val="002567F8"/>
    <w:rsid w:val="00264A37"/>
    <w:rsid w:val="0026516C"/>
    <w:rsid w:val="00266AAE"/>
    <w:rsid w:val="00273B8B"/>
    <w:rsid w:val="00281F39"/>
    <w:rsid w:val="0029391A"/>
    <w:rsid w:val="00296FCD"/>
    <w:rsid w:val="002A1568"/>
    <w:rsid w:val="002A472A"/>
    <w:rsid w:val="002B199D"/>
    <w:rsid w:val="002C0783"/>
    <w:rsid w:val="002C779F"/>
    <w:rsid w:val="002D430F"/>
    <w:rsid w:val="002E3583"/>
    <w:rsid w:val="002E55FF"/>
    <w:rsid w:val="002F3458"/>
    <w:rsid w:val="00305591"/>
    <w:rsid w:val="0030701C"/>
    <w:rsid w:val="0033153E"/>
    <w:rsid w:val="00332B26"/>
    <w:rsid w:val="00334077"/>
    <w:rsid w:val="003358A0"/>
    <w:rsid w:val="00343D5F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E54EC"/>
    <w:rsid w:val="003F09E6"/>
    <w:rsid w:val="003F2663"/>
    <w:rsid w:val="003F2732"/>
    <w:rsid w:val="00403532"/>
    <w:rsid w:val="00421CF9"/>
    <w:rsid w:val="00426963"/>
    <w:rsid w:val="00432C2E"/>
    <w:rsid w:val="00435A41"/>
    <w:rsid w:val="00454473"/>
    <w:rsid w:val="00460521"/>
    <w:rsid w:val="00462067"/>
    <w:rsid w:val="004629A6"/>
    <w:rsid w:val="004744C3"/>
    <w:rsid w:val="00480261"/>
    <w:rsid w:val="00484658"/>
    <w:rsid w:val="00487D82"/>
    <w:rsid w:val="00493BB6"/>
    <w:rsid w:val="00493EAA"/>
    <w:rsid w:val="004A181C"/>
    <w:rsid w:val="004A42D9"/>
    <w:rsid w:val="004A5AD8"/>
    <w:rsid w:val="004A7488"/>
    <w:rsid w:val="004B01B6"/>
    <w:rsid w:val="004B4D5C"/>
    <w:rsid w:val="004C3A43"/>
    <w:rsid w:val="004C6D86"/>
    <w:rsid w:val="004D3B90"/>
    <w:rsid w:val="004E1AD9"/>
    <w:rsid w:val="004E40B6"/>
    <w:rsid w:val="004F3E3E"/>
    <w:rsid w:val="004F6DF4"/>
    <w:rsid w:val="0050024F"/>
    <w:rsid w:val="00504345"/>
    <w:rsid w:val="00510DDA"/>
    <w:rsid w:val="0051470B"/>
    <w:rsid w:val="005160F7"/>
    <w:rsid w:val="00516446"/>
    <w:rsid w:val="0052230D"/>
    <w:rsid w:val="0053740B"/>
    <w:rsid w:val="0055147E"/>
    <w:rsid w:val="00571068"/>
    <w:rsid w:val="005729BB"/>
    <w:rsid w:val="00574474"/>
    <w:rsid w:val="005767A6"/>
    <w:rsid w:val="0059434F"/>
    <w:rsid w:val="005958E7"/>
    <w:rsid w:val="00595EB7"/>
    <w:rsid w:val="00596EC1"/>
    <w:rsid w:val="00597014"/>
    <w:rsid w:val="005A569A"/>
    <w:rsid w:val="005B5D65"/>
    <w:rsid w:val="005C0C63"/>
    <w:rsid w:val="005D002A"/>
    <w:rsid w:val="005E467B"/>
    <w:rsid w:val="005E71E4"/>
    <w:rsid w:val="005F644D"/>
    <w:rsid w:val="005F6DEB"/>
    <w:rsid w:val="00602571"/>
    <w:rsid w:val="006040C9"/>
    <w:rsid w:val="006048E8"/>
    <w:rsid w:val="00607D10"/>
    <w:rsid w:val="00612260"/>
    <w:rsid w:val="006135B6"/>
    <w:rsid w:val="00613E58"/>
    <w:rsid w:val="006155D7"/>
    <w:rsid w:val="00623ECC"/>
    <w:rsid w:val="00633D2A"/>
    <w:rsid w:val="006460C2"/>
    <w:rsid w:val="00650B34"/>
    <w:rsid w:val="00661C70"/>
    <w:rsid w:val="00676617"/>
    <w:rsid w:val="00676F7A"/>
    <w:rsid w:val="00683A9D"/>
    <w:rsid w:val="00687A24"/>
    <w:rsid w:val="006921BE"/>
    <w:rsid w:val="006A294C"/>
    <w:rsid w:val="006B4290"/>
    <w:rsid w:val="006B7D0F"/>
    <w:rsid w:val="006C0099"/>
    <w:rsid w:val="006D773B"/>
    <w:rsid w:val="006F0018"/>
    <w:rsid w:val="006F0DB1"/>
    <w:rsid w:val="006F1789"/>
    <w:rsid w:val="00705C8F"/>
    <w:rsid w:val="00712295"/>
    <w:rsid w:val="0071288E"/>
    <w:rsid w:val="007179E1"/>
    <w:rsid w:val="007208BC"/>
    <w:rsid w:val="00722E26"/>
    <w:rsid w:val="00726453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964FB"/>
    <w:rsid w:val="007D6734"/>
    <w:rsid w:val="007D760A"/>
    <w:rsid w:val="007E2F50"/>
    <w:rsid w:val="007E72FA"/>
    <w:rsid w:val="007F57E6"/>
    <w:rsid w:val="007F725D"/>
    <w:rsid w:val="0081528E"/>
    <w:rsid w:val="008160E8"/>
    <w:rsid w:val="00825E0F"/>
    <w:rsid w:val="00830368"/>
    <w:rsid w:val="00841366"/>
    <w:rsid w:val="00856DFE"/>
    <w:rsid w:val="00863D2C"/>
    <w:rsid w:val="008643A8"/>
    <w:rsid w:val="0087537F"/>
    <w:rsid w:val="0088327A"/>
    <w:rsid w:val="00886413"/>
    <w:rsid w:val="008904E6"/>
    <w:rsid w:val="00891B7B"/>
    <w:rsid w:val="008C364C"/>
    <w:rsid w:val="008C4601"/>
    <w:rsid w:val="008C6AD5"/>
    <w:rsid w:val="008C7EB0"/>
    <w:rsid w:val="008E059F"/>
    <w:rsid w:val="008E15CE"/>
    <w:rsid w:val="008E1930"/>
    <w:rsid w:val="008E51E9"/>
    <w:rsid w:val="008F05CA"/>
    <w:rsid w:val="008F2E1B"/>
    <w:rsid w:val="008F7120"/>
    <w:rsid w:val="00900D08"/>
    <w:rsid w:val="009061AE"/>
    <w:rsid w:val="00921C2E"/>
    <w:rsid w:val="009339CB"/>
    <w:rsid w:val="00934901"/>
    <w:rsid w:val="00935C44"/>
    <w:rsid w:val="00952050"/>
    <w:rsid w:val="00966ECC"/>
    <w:rsid w:val="009705E3"/>
    <w:rsid w:val="00974FFD"/>
    <w:rsid w:val="009B0192"/>
    <w:rsid w:val="009B0FBA"/>
    <w:rsid w:val="009B4895"/>
    <w:rsid w:val="009C3864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220D3"/>
    <w:rsid w:val="00A261F8"/>
    <w:rsid w:val="00A33B89"/>
    <w:rsid w:val="00A52BEA"/>
    <w:rsid w:val="00A614B6"/>
    <w:rsid w:val="00AB028D"/>
    <w:rsid w:val="00AB4743"/>
    <w:rsid w:val="00AB7BBC"/>
    <w:rsid w:val="00AC04E8"/>
    <w:rsid w:val="00AC26C7"/>
    <w:rsid w:val="00AC4B34"/>
    <w:rsid w:val="00AE4D69"/>
    <w:rsid w:val="00AF10C3"/>
    <w:rsid w:val="00AF6ED0"/>
    <w:rsid w:val="00AF7AA9"/>
    <w:rsid w:val="00B2264B"/>
    <w:rsid w:val="00B24CA0"/>
    <w:rsid w:val="00B312BF"/>
    <w:rsid w:val="00B4052F"/>
    <w:rsid w:val="00B40BFE"/>
    <w:rsid w:val="00B8051B"/>
    <w:rsid w:val="00B83833"/>
    <w:rsid w:val="00B905A6"/>
    <w:rsid w:val="00B91261"/>
    <w:rsid w:val="00BD7964"/>
    <w:rsid w:val="00BE7786"/>
    <w:rsid w:val="00BF04CF"/>
    <w:rsid w:val="00C02730"/>
    <w:rsid w:val="00C02A8D"/>
    <w:rsid w:val="00C02D2A"/>
    <w:rsid w:val="00C10F7E"/>
    <w:rsid w:val="00C12CE9"/>
    <w:rsid w:val="00C16D51"/>
    <w:rsid w:val="00C2713C"/>
    <w:rsid w:val="00C2772C"/>
    <w:rsid w:val="00C27B9F"/>
    <w:rsid w:val="00C52C66"/>
    <w:rsid w:val="00C665FB"/>
    <w:rsid w:val="00C9044A"/>
    <w:rsid w:val="00C9343C"/>
    <w:rsid w:val="00C94AB1"/>
    <w:rsid w:val="00CA33E0"/>
    <w:rsid w:val="00CD1F0A"/>
    <w:rsid w:val="00CD2E2C"/>
    <w:rsid w:val="00CE42BF"/>
    <w:rsid w:val="00CE5A1D"/>
    <w:rsid w:val="00CF5117"/>
    <w:rsid w:val="00CF7A0E"/>
    <w:rsid w:val="00D03797"/>
    <w:rsid w:val="00D11C94"/>
    <w:rsid w:val="00D12DFE"/>
    <w:rsid w:val="00D14FD8"/>
    <w:rsid w:val="00D17135"/>
    <w:rsid w:val="00D32C85"/>
    <w:rsid w:val="00D34EB1"/>
    <w:rsid w:val="00D45792"/>
    <w:rsid w:val="00D61B97"/>
    <w:rsid w:val="00D81903"/>
    <w:rsid w:val="00D87ACA"/>
    <w:rsid w:val="00D94CFE"/>
    <w:rsid w:val="00D9684D"/>
    <w:rsid w:val="00DA6C47"/>
    <w:rsid w:val="00DB3C3A"/>
    <w:rsid w:val="00DC3864"/>
    <w:rsid w:val="00DC4C8D"/>
    <w:rsid w:val="00DC7103"/>
    <w:rsid w:val="00DD0DC6"/>
    <w:rsid w:val="00DD2544"/>
    <w:rsid w:val="00DD2A66"/>
    <w:rsid w:val="00DD494B"/>
    <w:rsid w:val="00DD7C1C"/>
    <w:rsid w:val="00DE0CC7"/>
    <w:rsid w:val="00DF2615"/>
    <w:rsid w:val="00E034E9"/>
    <w:rsid w:val="00E1642A"/>
    <w:rsid w:val="00E23E23"/>
    <w:rsid w:val="00E24A1C"/>
    <w:rsid w:val="00E26E60"/>
    <w:rsid w:val="00E33706"/>
    <w:rsid w:val="00E35FCC"/>
    <w:rsid w:val="00E465AF"/>
    <w:rsid w:val="00E4680D"/>
    <w:rsid w:val="00E50980"/>
    <w:rsid w:val="00E55AF8"/>
    <w:rsid w:val="00E5773C"/>
    <w:rsid w:val="00E72823"/>
    <w:rsid w:val="00E74D64"/>
    <w:rsid w:val="00EA015A"/>
    <w:rsid w:val="00EB3C30"/>
    <w:rsid w:val="00EC1536"/>
    <w:rsid w:val="00EC2CEF"/>
    <w:rsid w:val="00ED1129"/>
    <w:rsid w:val="00EF381F"/>
    <w:rsid w:val="00EF7C67"/>
    <w:rsid w:val="00F01A3C"/>
    <w:rsid w:val="00F02035"/>
    <w:rsid w:val="00F071BA"/>
    <w:rsid w:val="00F1038F"/>
    <w:rsid w:val="00F32F70"/>
    <w:rsid w:val="00F33481"/>
    <w:rsid w:val="00F3785A"/>
    <w:rsid w:val="00F44BEA"/>
    <w:rsid w:val="00F5425A"/>
    <w:rsid w:val="00F56BBD"/>
    <w:rsid w:val="00F8500D"/>
    <w:rsid w:val="00F85077"/>
    <w:rsid w:val="00F92EBE"/>
    <w:rsid w:val="00FA1104"/>
    <w:rsid w:val="00FA6BD4"/>
    <w:rsid w:val="00FB0FF9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33DBC-C692-42BE-9736-81DCDC6A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250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4</cp:revision>
  <cp:lastPrinted>2016-06-16T08:11:00Z</cp:lastPrinted>
  <dcterms:created xsi:type="dcterms:W3CDTF">2021-05-15T08:18:00Z</dcterms:created>
  <dcterms:modified xsi:type="dcterms:W3CDTF">2021-06-01T10:49:00Z</dcterms:modified>
</cp:coreProperties>
</file>